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1-Accent4"/>
        <w:tblpPr w:leftFromText="180" w:rightFromText="180" w:horzAnchor="margin" w:tblpY="764"/>
        <w:tblW w:w="13266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3"/>
        <w:gridCol w:w="2654"/>
      </w:tblGrid>
      <w:tr w:rsidR="00691089" w:rsidTr="00144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691089" w:rsidRPr="00DE20D8" w:rsidRDefault="004150C6" w:rsidP="001638E6">
            <w:pPr>
              <w:rPr>
                <w:b w:val="0"/>
                <w:sz w:val="24"/>
                <w:szCs w:val="24"/>
              </w:rPr>
            </w:pPr>
            <w:bookmarkStart w:id="0" w:name="_GoBack"/>
            <w:bookmarkEnd w:id="0"/>
            <w:r w:rsidRPr="00DE20D8">
              <w:rPr>
                <w:b w:val="0"/>
                <w:sz w:val="24"/>
                <w:szCs w:val="24"/>
              </w:rPr>
              <w:t>Categories</w:t>
            </w:r>
          </w:p>
        </w:tc>
        <w:tc>
          <w:tcPr>
            <w:tcW w:w="2653" w:type="dxa"/>
          </w:tcPr>
          <w:p w:rsidR="00691089" w:rsidRPr="00DE20D8" w:rsidRDefault="00691089" w:rsidP="00163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E20D8">
              <w:rPr>
                <w:b w:val="0"/>
                <w:sz w:val="24"/>
                <w:szCs w:val="24"/>
              </w:rPr>
              <w:t>0-2</w:t>
            </w:r>
          </w:p>
        </w:tc>
        <w:tc>
          <w:tcPr>
            <w:tcW w:w="2653" w:type="dxa"/>
          </w:tcPr>
          <w:p w:rsidR="00691089" w:rsidRPr="00DE20D8" w:rsidRDefault="00691089" w:rsidP="00163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E20D8">
              <w:rPr>
                <w:b w:val="0"/>
                <w:sz w:val="24"/>
                <w:szCs w:val="24"/>
              </w:rPr>
              <w:t>3-5</w:t>
            </w:r>
          </w:p>
        </w:tc>
        <w:tc>
          <w:tcPr>
            <w:tcW w:w="2653" w:type="dxa"/>
          </w:tcPr>
          <w:p w:rsidR="00691089" w:rsidRPr="00DE20D8" w:rsidRDefault="00691089" w:rsidP="00163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E20D8">
              <w:rPr>
                <w:b w:val="0"/>
                <w:sz w:val="24"/>
                <w:szCs w:val="24"/>
              </w:rPr>
              <w:t>6-8</w:t>
            </w:r>
          </w:p>
        </w:tc>
        <w:tc>
          <w:tcPr>
            <w:tcW w:w="2654" w:type="dxa"/>
          </w:tcPr>
          <w:p w:rsidR="00691089" w:rsidRPr="00DE20D8" w:rsidRDefault="00691089" w:rsidP="00163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DE20D8">
              <w:rPr>
                <w:b w:val="0"/>
                <w:sz w:val="24"/>
                <w:szCs w:val="24"/>
              </w:rPr>
              <w:t>9-10</w:t>
            </w:r>
          </w:p>
        </w:tc>
      </w:tr>
      <w:tr w:rsidR="001D61CC" w:rsidTr="00144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691089" w:rsidRPr="00DE20D8" w:rsidRDefault="001B21F1" w:rsidP="001638E6">
            <w:pPr>
              <w:rPr>
                <w:b w:val="0"/>
              </w:rPr>
            </w:pPr>
            <w:r>
              <w:rPr>
                <w:b w:val="0"/>
              </w:rPr>
              <w:t>Follows</w:t>
            </w:r>
            <w:r w:rsidR="00691089" w:rsidRPr="00DE20D8">
              <w:rPr>
                <w:b w:val="0"/>
              </w:rPr>
              <w:t xml:space="preserve"> directions</w:t>
            </w:r>
          </w:p>
        </w:tc>
        <w:tc>
          <w:tcPr>
            <w:tcW w:w="2653" w:type="dxa"/>
          </w:tcPr>
          <w:p w:rsidR="00691089" w:rsidRDefault="00691089" w:rsidP="00DE20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Did not follow directions </w:t>
            </w:r>
            <w:r w:rsidR="00DE20D8">
              <w:t>for tasks</w:t>
            </w:r>
          </w:p>
        </w:tc>
        <w:tc>
          <w:tcPr>
            <w:tcW w:w="2653" w:type="dxa"/>
          </w:tcPr>
          <w:p w:rsidR="00691089" w:rsidRDefault="00691089" w:rsidP="0016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Followed few directions on tasks</w:t>
            </w:r>
          </w:p>
        </w:tc>
        <w:tc>
          <w:tcPr>
            <w:tcW w:w="2653" w:type="dxa"/>
          </w:tcPr>
          <w:p w:rsidR="00691089" w:rsidRDefault="00691089" w:rsidP="0016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Followed most directions on tasks</w:t>
            </w:r>
          </w:p>
        </w:tc>
        <w:tc>
          <w:tcPr>
            <w:tcW w:w="2654" w:type="dxa"/>
          </w:tcPr>
          <w:p w:rsidR="00691089" w:rsidRDefault="00691089" w:rsidP="0016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Followed directions on all tasks</w:t>
            </w:r>
          </w:p>
        </w:tc>
      </w:tr>
      <w:tr w:rsidR="004150C6" w:rsidTr="001443C8">
        <w:trPr>
          <w:trHeight w:val="2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4150C6" w:rsidRPr="00DE20D8" w:rsidRDefault="001B21F1" w:rsidP="001638E6">
            <w:pPr>
              <w:rPr>
                <w:b w:val="0"/>
              </w:rPr>
            </w:pPr>
            <w:r>
              <w:rPr>
                <w:b w:val="0"/>
              </w:rPr>
              <w:t xml:space="preserve">Understanding of </w:t>
            </w:r>
            <w:r w:rsidR="004150C6" w:rsidRPr="00DE20D8">
              <w:rPr>
                <w:b w:val="0"/>
              </w:rPr>
              <w:t>Mathematical Concepts</w:t>
            </w:r>
          </w:p>
        </w:tc>
        <w:tc>
          <w:tcPr>
            <w:tcW w:w="2653" w:type="dxa"/>
          </w:tcPr>
          <w:p w:rsidR="004150C6" w:rsidRPr="00192C4B" w:rsidRDefault="004150C6" w:rsidP="0016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Explanation shows very limited understanding of the underlying concepts needed to solve problems </w:t>
            </w:r>
          </w:p>
        </w:tc>
        <w:tc>
          <w:tcPr>
            <w:tcW w:w="2653" w:type="dxa"/>
          </w:tcPr>
          <w:p w:rsidR="004150C6" w:rsidRPr="00192C4B" w:rsidRDefault="004150C6" w:rsidP="0016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 shows some understanding of the mathematical concepts used to solve the problem(s).</w:t>
            </w:r>
          </w:p>
        </w:tc>
        <w:tc>
          <w:tcPr>
            <w:tcW w:w="2653" w:type="dxa"/>
          </w:tcPr>
          <w:p w:rsidR="004150C6" w:rsidRPr="00192C4B" w:rsidRDefault="004150C6" w:rsidP="0016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Explanation shows substantial understanding of the mathematical concepts needed to solve the problem(s).</w:t>
            </w:r>
          </w:p>
        </w:tc>
        <w:tc>
          <w:tcPr>
            <w:tcW w:w="2654" w:type="dxa"/>
          </w:tcPr>
          <w:p w:rsidR="004150C6" w:rsidRPr="00192C4B" w:rsidRDefault="004150C6" w:rsidP="0016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92C4B">
              <w:t xml:space="preserve">Explanation shows complete understanding of the mathematical concepts used to solve the problem(s). </w:t>
            </w:r>
          </w:p>
        </w:tc>
      </w:tr>
      <w:tr w:rsidR="001D61CC" w:rsidTr="00144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4150C6" w:rsidRPr="00DE20D8" w:rsidRDefault="004150C6" w:rsidP="001638E6">
            <w:pPr>
              <w:rPr>
                <w:b w:val="0"/>
              </w:rPr>
            </w:pPr>
            <w:r w:rsidRPr="00DE20D8">
              <w:rPr>
                <w:b w:val="0"/>
              </w:rPr>
              <w:t>Accuracy</w:t>
            </w:r>
          </w:p>
        </w:tc>
        <w:tc>
          <w:tcPr>
            <w:tcW w:w="2653" w:type="dxa"/>
          </w:tcPr>
          <w:p w:rsidR="004150C6" w:rsidRDefault="004150C6" w:rsidP="0016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all steps have calculation errors</w:t>
            </w:r>
          </w:p>
        </w:tc>
        <w:tc>
          <w:tcPr>
            <w:tcW w:w="2653" w:type="dxa"/>
          </w:tcPr>
          <w:p w:rsidR="004150C6" w:rsidRDefault="004150C6" w:rsidP="0016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 steps have calculation errors</w:t>
            </w:r>
          </w:p>
        </w:tc>
        <w:tc>
          <w:tcPr>
            <w:tcW w:w="2653" w:type="dxa"/>
          </w:tcPr>
          <w:p w:rsidR="004150C6" w:rsidRDefault="004150C6" w:rsidP="0016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Few steps have calculation errors</w:t>
            </w:r>
          </w:p>
        </w:tc>
        <w:tc>
          <w:tcPr>
            <w:tcW w:w="2654" w:type="dxa"/>
          </w:tcPr>
          <w:p w:rsidR="004150C6" w:rsidRDefault="004150C6" w:rsidP="00163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all steps have no calculation errors</w:t>
            </w:r>
          </w:p>
        </w:tc>
      </w:tr>
      <w:tr w:rsidR="004150C6" w:rsidTr="001443C8">
        <w:trPr>
          <w:trHeight w:val="1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:rsidR="004150C6" w:rsidRPr="00DE20D8" w:rsidRDefault="004150C6" w:rsidP="001638E6">
            <w:pPr>
              <w:rPr>
                <w:b w:val="0"/>
              </w:rPr>
            </w:pPr>
            <w:r w:rsidRPr="00DE20D8">
              <w:rPr>
                <w:b w:val="0"/>
              </w:rPr>
              <w:t>Neatness/Creativity</w:t>
            </w:r>
          </w:p>
        </w:tc>
        <w:tc>
          <w:tcPr>
            <w:tcW w:w="2653" w:type="dxa"/>
          </w:tcPr>
          <w:p w:rsidR="004150C6" w:rsidRDefault="004150C6" w:rsidP="0016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is illegible or difficult to read/listen to</w:t>
            </w:r>
          </w:p>
        </w:tc>
        <w:tc>
          <w:tcPr>
            <w:tcW w:w="2653" w:type="dxa"/>
          </w:tcPr>
          <w:p w:rsidR="004150C6" w:rsidRDefault="004150C6" w:rsidP="0016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is somewhat legible and neat</w:t>
            </w:r>
          </w:p>
        </w:tc>
        <w:tc>
          <w:tcPr>
            <w:tcW w:w="2653" w:type="dxa"/>
          </w:tcPr>
          <w:p w:rsidR="004150C6" w:rsidRDefault="00DE20D8" w:rsidP="0016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is neat, legible, and attractive</w:t>
            </w:r>
          </w:p>
        </w:tc>
        <w:tc>
          <w:tcPr>
            <w:tcW w:w="2654" w:type="dxa"/>
          </w:tcPr>
          <w:p w:rsidR="004150C6" w:rsidRDefault="004150C6" w:rsidP="00163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is neat, legible, and  exceptionally attractive or creative</w:t>
            </w:r>
          </w:p>
        </w:tc>
      </w:tr>
    </w:tbl>
    <w:p w:rsidR="001263DD" w:rsidRPr="001638E6" w:rsidRDefault="001638E6" w:rsidP="001638E6">
      <w:pPr>
        <w:jc w:val="center"/>
        <w:rPr>
          <w:sz w:val="32"/>
        </w:rPr>
      </w:pPr>
      <w:r>
        <w:rPr>
          <w:sz w:val="32"/>
        </w:rPr>
        <w:t>Rubric for Linear Relationships Learning Contract</w:t>
      </w:r>
    </w:p>
    <w:sectPr w:rsidR="001263DD" w:rsidRPr="001638E6" w:rsidSect="006910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9"/>
    <w:rsid w:val="001069BA"/>
    <w:rsid w:val="001263DD"/>
    <w:rsid w:val="001443C8"/>
    <w:rsid w:val="001638E6"/>
    <w:rsid w:val="001B21F1"/>
    <w:rsid w:val="001D61CC"/>
    <w:rsid w:val="00257A4A"/>
    <w:rsid w:val="004150C6"/>
    <w:rsid w:val="00606EC2"/>
    <w:rsid w:val="00691089"/>
    <w:rsid w:val="00DE20D8"/>
    <w:rsid w:val="00E67321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069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1069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3-Accent4">
    <w:name w:val="Medium Grid 3 Accent 4"/>
    <w:basedOn w:val="TableNormal"/>
    <w:uiPriority w:val="69"/>
    <w:rsid w:val="001069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1D6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069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1069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3-Accent4">
    <w:name w:val="Medium Grid 3 Accent 4"/>
    <w:basedOn w:val="TableNormal"/>
    <w:uiPriority w:val="69"/>
    <w:rsid w:val="001069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1-Accent4">
    <w:name w:val="Medium Grid 1 Accent 4"/>
    <w:basedOn w:val="TableNormal"/>
    <w:uiPriority w:val="67"/>
    <w:rsid w:val="001D61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Skittles</dc:creator>
  <cp:lastModifiedBy>Skittles</cp:lastModifiedBy>
  <cp:revision>10</cp:revision>
  <dcterms:created xsi:type="dcterms:W3CDTF">2012-07-17T16:27:00Z</dcterms:created>
  <dcterms:modified xsi:type="dcterms:W3CDTF">2012-07-25T17:51:00Z</dcterms:modified>
</cp:coreProperties>
</file>